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95" w:rsidRPr="00741095" w:rsidRDefault="00741095" w:rsidP="00741095">
      <w:pPr>
        <w:pStyle w:val="NormaleWeb"/>
        <w:jc w:val="center"/>
        <w:rPr>
          <w:b/>
          <w:i/>
          <w:sz w:val="32"/>
          <w:szCs w:val="32"/>
        </w:rPr>
      </w:pPr>
      <w:r w:rsidRPr="00741095">
        <w:rPr>
          <w:b/>
          <w:i/>
          <w:sz w:val="32"/>
          <w:szCs w:val="32"/>
        </w:rPr>
        <w:t>Corso “Comunicare con efficacia nel punto vendita”</w:t>
      </w:r>
    </w:p>
    <w:p w:rsidR="00741095" w:rsidRDefault="00741095" w:rsidP="00741095">
      <w:pPr>
        <w:pStyle w:val="NormaleWeb"/>
        <w:jc w:val="center"/>
        <w:rPr>
          <w:b/>
          <w:sz w:val="32"/>
          <w:szCs w:val="32"/>
        </w:rPr>
      </w:pPr>
      <w:r w:rsidRPr="00741095">
        <w:rPr>
          <w:b/>
          <w:sz w:val="32"/>
          <w:szCs w:val="32"/>
        </w:rPr>
        <w:t>5 settembre 2016</w:t>
      </w:r>
      <w:r>
        <w:rPr>
          <w:b/>
          <w:sz w:val="32"/>
          <w:szCs w:val="32"/>
        </w:rPr>
        <w:t xml:space="preserve"> </w:t>
      </w:r>
    </w:p>
    <w:p w:rsidR="00741095" w:rsidRPr="00741095" w:rsidRDefault="00741095" w:rsidP="00D878FA">
      <w:pPr>
        <w:pStyle w:val="NormaleWeb"/>
        <w:rPr>
          <w:b/>
          <w:sz w:val="32"/>
          <w:szCs w:val="32"/>
        </w:rPr>
      </w:pPr>
    </w:p>
    <w:p w:rsidR="00741095" w:rsidRDefault="00741095" w:rsidP="00C718A4">
      <w:pPr>
        <w:pStyle w:val="NormaleWeb"/>
        <w:jc w:val="both"/>
        <w:rPr>
          <w:sz w:val="32"/>
          <w:szCs w:val="32"/>
          <w:u w:val="single"/>
        </w:rPr>
      </w:pPr>
      <w:r w:rsidRPr="00741095">
        <w:rPr>
          <w:sz w:val="32"/>
          <w:szCs w:val="32"/>
          <w:u w:val="single"/>
        </w:rPr>
        <w:t>Relatore: Claudio Scalco, formatore e business coach</w:t>
      </w:r>
      <w:bookmarkStart w:id="0" w:name="_GoBack"/>
      <w:bookmarkEnd w:id="0"/>
    </w:p>
    <w:p w:rsidR="00D878FA" w:rsidRPr="00D878FA" w:rsidRDefault="00D878FA" w:rsidP="00C718A4">
      <w:pPr>
        <w:pStyle w:val="NormaleWeb"/>
        <w:jc w:val="both"/>
        <w:rPr>
          <w:b/>
          <w:sz w:val="32"/>
          <w:szCs w:val="32"/>
          <w:u w:val="single"/>
        </w:rPr>
      </w:pPr>
      <w:r w:rsidRPr="00D878FA">
        <w:rPr>
          <w:b/>
          <w:sz w:val="32"/>
          <w:szCs w:val="32"/>
          <w:u w:val="single"/>
        </w:rPr>
        <w:t>Contenuti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La «mappa non è il territorio» : </w:t>
      </w:r>
      <w:r w:rsidR="00741095" w:rsidRPr="00741095">
        <w:rPr>
          <w:sz w:val="28"/>
          <w:szCs w:val="28"/>
        </w:rPr>
        <w:t>perché</w:t>
      </w:r>
      <w:r w:rsidRPr="00741095">
        <w:rPr>
          <w:sz w:val="28"/>
          <w:szCs w:val="28"/>
        </w:rPr>
        <w:t xml:space="preserve"> siamo tutti unici, irripetibili, speciali.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Il cervello: i processi della comunicazione a livello neurofisiologico.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Le tre leggi e i sei aspetti della comunicazione.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L’arte dell’ascolto.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Impariamo a entrare in sintonia col cliente al primo incontro.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Impariamo a riconoscere i canali rappresentazionali dei nostri interlocutori.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I principi della persuasione di Robert Cialdini.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La tecnica della «centratura» : come focalizzare le nostre energie e apparire solidi.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Respirazione consapevole e rilassamento. </w:t>
      </w:r>
    </w:p>
    <w:p w:rsidR="00C718A4" w:rsidRPr="00741095" w:rsidRDefault="00C718A4" w:rsidP="00C718A4">
      <w:pPr>
        <w:pStyle w:val="NormaleWeb"/>
        <w:jc w:val="both"/>
        <w:rPr>
          <w:sz w:val="28"/>
          <w:szCs w:val="28"/>
        </w:rPr>
      </w:pPr>
      <w:r w:rsidRPr="00741095">
        <w:rPr>
          <w:sz w:val="28"/>
          <w:szCs w:val="28"/>
        </w:rPr>
        <w:t xml:space="preserve">* Il potere dell’immaginazione al servizio del carisma personale. </w:t>
      </w:r>
    </w:p>
    <w:p w:rsidR="00741095" w:rsidRDefault="00741095" w:rsidP="00C718A4">
      <w:pPr>
        <w:pStyle w:val="NormaleWeb"/>
        <w:jc w:val="both"/>
        <w:rPr>
          <w:sz w:val="32"/>
          <w:szCs w:val="32"/>
        </w:rPr>
      </w:pPr>
    </w:p>
    <w:p w:rsidR="00741095" w:rsidRPr="00D878FA" w:rsidRDefault="00741095" w:rsidP="00C718A4">
      <w:pPr>
        <w:pStyle w:val="NormaleWeb"/>
        <w:jc w:val="both"/>
        <w:rPr>
          <w:b/>
          <w:sz w:val="26"/>
          <w:szCs w:val="26"/>
          <w:u w:val="single"/>
        </w:rPr>
      </w:pPr>
      <w:r w:rsidRPr="00D878FA">
        <w:rPr>
          <w:b/>
          <w:sz w:val="26"/>
          <w:szCs w:val="26"/>
          <w:u w:val="single"/>
        </w:rPr>
        <w:t>Metodologia d’</w:t>
      </w:r>
      <w:r w:rsidR="00D878FA" w:rsidRPr="00D878FA">
        <w:rPr>
          <w:b/>
          <w:sz w:val="26"/>
          <w:szCs w:val="26"/>
          <w:u w:val="single"/>
        </w:rPr>
        <w:t>aula</w:t>
      </w:r>
    </w:p>
    <w:p w:rsidR="00C718A4" w:rsidRPr="00D878FA" w:rsidRDefault="00C718A4" w:rsidP="00C718A4">
      <w:pPr>
        <w:pStyle w:val="NormaleWeb"/>
        <w:jc w:val="both"/>
        <w:rPr>
          <w:sz w:val="26"/>
          <w:szCs w:val="26"/>
        </w:rPr>
      </w:pPr>
      <w:r w:rsidRPr="00D878FA">
        <w:rPr>
          <w:sz w:val="26"/>
          <w:szCs w:val="26"/>
        </w:rPr>
        <w:t xml:space="preserve">* Lavagna a fogli mobili, slide, filmati, tracce audio. </w:t>
      </w:r>
    </w:p>
    <w:p w:rsidR="00C718A4" w:rsidRPr="00D878FA" w:rsidRDefault="00C718A4" w:rsidP="00C718A4">
      <w:pPr>
        <w:pStyle w:val="NormaleWeb"/>
        <w:jc w:val="both"/>
        <w:rPr>
          <w:sz w:val="26"/>
          <w:szCs w:val="26"/>
        </w:rPr>
      </w:pPr>
      <w:r w:rsidRPr="00D878FA">
        <w:rPr>
          <w:sz w:val="26"/>
          <w:szCs w:val="26"/>
        </w:rPr>
        <w:t xml:space="preserve">* Comunicazione a due vie. </w:t>
      </w:r>
    </w:p>
    <w:p w:rsidR="00C718A4" w:rsidRPr="00D878FA" w:rsidRDefault="00C718A4" w:rsidP="00C718A4">
      <w:pPr>
        <w:pStyle w:val="NormaleWeb"/>
        <w:jc w:val="both"/>
        <w:rPr>
          <w:sz w:val="26"/>
          <w:szCs w:val="26"/>
        </w:rPr>
      </w:pPr>
      <w:r w:rsidRPr="00D878FA">
        <w:rPr>
          <w:sz w:val="26"/>
          <w:szCs w:val="26"/>
        </w:rPr>
        <w:t xml:space="preserve">* Test. </w:t>
      </w:r>
    </w:p>
    <w:p w:rsidR="00C718A4" w:rsidRPr="00D878FA" w:rsidRDefault="00C718A4" w:rsidP="00C718A4">
      <w:pPr>
        <w:pStyle w:val="NormaleWeb"/>
        <w:jc w:val="both"/>
        <w:rPr>
          <w:sz w:val="26"/>
          <w:szCs w:val="26"/>
        </w:rPr>
      </w:pPr>
      <w:r w:rsidRPr="00D878FA">
        <w:rPr>
          <w:sz w:val="26"/>
          <w:szCs w:val="26"/>
        </w:rPr>
        <w:t xml:space="preserve">* Esercitazioni singole e in gruppo. </w:t>
      </w:r>
    </w:p>
    <w:p w:rsidR="00C718A4" w:rsidRPr="00D878FA" w:rsidRDefault="00C718A4" w:rsidP="00C718A4">
      <w:pPr>
        <w:pStyle w:val="NormaleWeb"/>
        <w:jc w:val="both"/>
        <w:rPr>
          <w:sz w:val="26"/>
          <w:szCs w:val="26"/>
        </w:rPr>
      </w:pPr>
      <w:r w:rsidRPr="00D878FA">
        <w:rPr>
          <w:sz w:val="26"/>
          <w:szCs w:val="26"/>
        </w:rPr>
        <w:t xml:space="preserve">* Scheda di valutazione anonima del corso da parte dei partecipanti. </w:t>
      </w:r>
    </w:p>
    <w:p w:rsidR="006C3358" w:rsidRPr="00D878FA" w:rsidRDefault="00C718A4" w:rsidP="00741095">
      <w:pPr>
        <w:pStyle w:val="NormaleWeb"/>
        <w:jc w:val="both"/>
        <w:rPr>
          <w:sz w:val="26"/>
          <w:szCs w:val="26"/>
        </w:rPr>
      </w:pPr>
      <w:r w:rsidRPr="00D878FA">
        <w:rPr>
          <w:sz w:val="26"/>
          <w:szCs w:val="26"/>
        </w:rPr>
        <w:t xml:space="preserve">* Attestato di partecipazione </w:t>
      </w:r>
    </w:p>
    <w:sectPr w:rsidR="006C3358" w:rsidRPr="00D87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B0"/>
    <w:rsid w:val="001710B0"/>
    <w:rsid w:val="001C4C7A"/>
    <w:rsid w:val="005F27FF"/>
    <w:rsid w:val="006C3358"/>
    <w:rsid w:val="00741095"/>
    <w:rsid w:val="00AF58E1"/>
    <w:rsid w:val="00C718A4"/>
    <w:rsid w:val="00D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7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7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2016-08-25T15:11:00Z</dcterms:created>
  <dcterms:modified xsi:type="dcterms:W3CDTF">2016-08-25T15:57:00Z</dcterms:modified>
</cp:coreProperties>
</file>